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96" w:rsidRPr="008D482C" w:rsidRDefault="00084C96" w:rsidP="00084C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4C96" w:rsidRPr="008D482C" w:rsidRDefault="00084C96" w:rsidP="00084C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ALINI, A. (2017) 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 Terapi Bermain Plastisin (Playdought) Terhadap Kecemasan Anak Usia Prasekolah (3-6 Tahun) Yang Mengalami Hospitalisasi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 Ruang Perawatan Anak RSUD Bangkinang Tahun 2017. </w:t>
      </w:r>
      <w:r w:rsidRPr="008D48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Ners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48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Aryani. D, &amp; Zaly, N, W. (2021).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Terapi Bermain Mewarnai Gambar terhadap Kecemasan Hospitaslisasi pada Anak Prasekolah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D48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 Akademika Baiturrahim Jambi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D48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(1), 101-108.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Ariani, I., Nurhaeni, N., &amp; Waluyanti, F. T. (2015). 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 Terapi Musik Terhadap Respon Fisiologis Dan Perilaku Kecemasan Anak Selama Hospitalisasi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8D482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Kesehatan Al-Irsyad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52-63.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Amstrong, M. (2009).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Armstrong’s Handbook Of Performance Manajemen. An Evi Dence-Based Quide To Delivering High Performance India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: By Replika Press Pvt L Td.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Adriana. D.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(2013).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Tumbuh Kembang &amp; Terapi Bermain Pada Anak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Jakarta:Selemba Medika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Adriana, D. (2011). </w:t>
      </w:r>
      <w:r w:rsidRPr="008D482C">
        <w:rPr>
          <w:rFonts w:ascii="Times New Roman" w:hAnsi="Times New Roman" w:cs="Times New Roman"/>
          <w:i/>
          <w:sz w:val="24"/>
          <w:szCs w:val="24"/>
        </w:rPr>
        <w:t>Tumbuh  Kembang &amp; Terapi  Bermain  pada  Anak.</w:t>
      </w:r>
      <w:r w:rsidRPr="008D482C">
        <w:rPr>
          <w:rFonts w:ascii="Times New Roman" w:hAnsi="Times New Roman" w:cs="Times New Roman"/>
          <w:sz w:val="24"/>
          <w:szCs w:val="24"/>
        </w:rPr>
        <w:t xml:space="preserve"> Jakarta : Salemba 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Astuti, L. S. (2013).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Pengaruh Terapi musik Dan Lagu Terhadap Penurunan Tingkat Kecemasan Pada Anak Usia Sekolah Yang Dihospitalisasi Di Rsud Raa Soewondo Pati Jawa Tengah.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(Doctoral dissertation, STIKES Jenderal Achmad Yani Yogyakarta).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Aizid, R. (2011).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Sehat Dan Cerdas Dengan Terapi Musik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firstLine="1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Laksana, hal. 103.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right="-2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Annisa, D. F &amp; Ifdil. (2017).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Konsep Kecemasan Anak (Anxienty) Jurnal Konselor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>Agustina, T. W. (2016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). Pengaruh Pemberian Effleurage Massage Aromatherapy Jasmine Terhadap Tingkat Dismenore Pada Mahasiswi Keperawatan Semester IV Di Universitas </w:t>
      </w:r>
      <w:r w:rsidRPr="008D482C">
        <w:rPr>
          <w:rFonts w:ascii="Times New Roman" w:hAnsi="Times New Roman" w:cs="Times New Roman"/>
          <w:i/>
          <w:sz w:val="24"/>
          <w:szCs w:val="24"/>
        </w:rPr>
        <w:lastRenderedPageBreak/>
        <w:t>’Aisyiyah Yogyakarta</w:t>
      </w:r>
      <w:r w:rsidRPr="008D482C">
        <w:rPr>
          <w:rFonts w:ascii="Times New Roman" w:hAnsi="Times New Roman" w:cs="Times New Roman"/>
          <w:sz w:val="24"/>
          <w:szCs w:val="24"/>
        </w:rPr>
        <w:t>. Universitas ’Aisyiyah Yogyakarta.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t>Colwell, 201</w:t>
      </w:r>
      <w:r w:rsidRPr="008D482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D482C">
        <w:rPr>
          <w:rFonts w:ascii="Times New Roman" w:hAnsi="Times New Roman" w:cs="Times New Roman"/>
          <w:sz w:val="24"/>
          <w:szCs w:val="24"/>
        </w:rPr>
        <w:t xml:space="preserve">. </w:t>
      </w:r>
      <w:r w:rsidRPr="008D482C">
        <w:rPr>
          <w:rFonts w:ascii="Times New Roman" w:hAnsi="Times New Roman" w:cs="Times New Roman"/>
          <w:i/>
          <w:sz w:val="24"/>
          <w:szCs w:val="24"/>
        </w:rPr>
        <w:t>Tentang Dampak Intervensi Terapi Musik</w:t>
      </w:r>
      <w:r w:rsidRPr="008D482C">
        <w:rPr>
          <w:rFonts w:ascii="Times New Roman" w:hAnsi="Times New Roman" w:cs="Times New Roman"/>
          <w:sz w:val="24"/>
          <w:szCs w:val="24"/>
        </w:rPr>
        <w:t xml:space="preserve">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Yogyakarta: CAPS.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Dahlan, A, &amp; Zulaikha, F. F. (2020).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Terapi Mewarnai Terhadap Respon Nyeri Dan Tingkat Kecemasan Anak Usia Prasekolah Selama Hospitalisasi Di Ruang Melat.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t>Diler</w:t>
      </w:r>
      <w:r w:rsidRPr="008D4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82C">
        <w:rPr>
          <w:rFonts w:ascii="Times New Roman" w:hAnsi="Times New Roman" w:cs="Times New Roman"/>
          <w:sz w:val="24"/>
          <w:szCs w:val="24"/>
        </w:rPr>
        <w:t xml:space="preserve">Aydin, 2016. </w:t>
      </w:r>
      <w:r w:rsidRPr="008D482C">
        <w:rPr>
          <w:rFonts w:ascii="Times New Roman" w:hAnsi="Times New Roman" w:cs="Times New Roman"/>
          <w:i/>
          <w:sz w:val="24"/>
          <w:szCs w:val="24"/>
        </w:rPr>
        <w:t>Pengaruh Terapi Musik Pop Untuk Anak</w:t>
      </w:r>
      <w:r w:rsidRPr="008D482C">
        <w:rPr>
          <w:rFonts w:ascii="Times New Roman" w:hAnsi="Times New Roman" w:cs="Times New Roman"/>
          <w:sz w:val="24"/>
          <w:szCs w:val="24"/>
        </w:rPr>
        <w:t xml:space="preserve">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Yogyakarta: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firstLine="1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Laksana, hal. 103.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Donna L. Wong, et al. 2008.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Buku Ajar Keperawatan Pediatrik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 Cetakan pertama. Jakarta : EGC.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Dayani , (2015).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Terapi Bermain Clay Terhadap Kecemasan Pada Anak Usia Pra Sekolah (3-6 Tahun) Yang Menjalani Hospitalisasi di RSUD Banjarbaru.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Jurnal Keperawatan dan Kesehatan Vol. 3, No 2.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Dwi, Aryani. 2021.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Pengaruh Kualitas layanan terhadap Kepuasan Pelanggan dalam Membentuk Loyalitas Pelanggan Jurnal Ilmu Administrasi dan Organisasi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(Vol17 No.2 2010).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Endaswara, Suwardi. 2013.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 Penelitian Sastra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 CAPS.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Flippo, G. 2013. 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Personel Management (Manajemen Personalia), </w:t>
      </w:r>
      <w:r w:rsidRPr="008D482C">
        <w:rPr>
          <w:rFonts w:ascii="Times New Roman" w:hAnsi="Times New Roman" w:cs="Times New Roman"/>
          <w:sz w:val="24"/>
          <w:szCs w:val="24"/>
        </w:rPr>
        <w:t>Edisi. VII Jilid II, Terjemahan Alponso S, Erlangga, Jakarta.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Fatmawati, L. Syaiful, Y. &amp; Ratnawati, D. (2019).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Pengaruh Audiovisual Menonton Film Kartun Terhadap Tingkat Kecemasan Saat Prosedur Injeksi Pada Anak Prasekolah.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Health Sciences, 12(02), 15-29.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Fakultas Kesehatan Universitas Kristen Indonesia Maluku. 2020. </w:t>
      </w:r>
      <w:r w:rsidRPr="008D482C">
        <w:rPr>
          <w:rFonts w:ascii="Times New Roman" w:hAnsi="Times New Roman" w:cs="Times New Roman"/>
          <w:i/>
          <w:sz w:val="24"/>
          <w:szCs w:val="24"/>
        </w:rPr>
        <w:t>Panduan Teknis Penulisan Penelitian  Systematic Review.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t>Fajar Tri Waluyanti (2015)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Terapi Relaksasi terhadap Tingkat Nyeri.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Australian Family Physician, 17(6), 467.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Gerungan, N. (2020).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Terapi Bermain Mewarnai Gambar Terhadap Tingkat Kecemasan Anak Usia Prasekolah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Akibat Hospitalisasi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 Rsup. Prof. Dr. Rd Kandou Manado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D48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 Skolastik Keperawatan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D48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(2), 105-113.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Haijah, H. (2019).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Hubungan Antara Perilaku Caring Perawat Terhadap Tingkat Kecemasan Anak Yang Dilakukan Pemasangan Infus.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Menara Medika, 1(2).  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>Hastomi dan Sumaryati.(2012).</w:t>
      </w:r>
      <w:r w:rsidRPr="008D482C">
        <w:rPr>
          <w:rFonts w:ascii="Times New Roman" w:hAnsi="Times New Roman" w:cs="Times New Roman"/>
          <w:i/>
          <w:sz w:val="24"/>
          <w:szCs w:val="24"/>
        </w:rPr>
        <w:t>Terapi Musik</w:t>
      </w:r>
      <w:r w:rsidRPr="008D482C">
        <w:rPr>
          <w:rFonts w:ascii="Times New Roman" w:hAnsi="Times New Roman" w:cs="Times New Roman"/>
          <w:sz w:val="24"/>
          <w:szCs w:val="24"/>
        </w:rPr>
        <w:t>. Jogjakarta:Javalitera.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Johnson, Elaine B. 2011. </w:t>
      </w:r>
      <w:r w:rsidRPr="008D482C">
        <w:rPr>
          <w:rFonts w:ascii="Times New Roman" w:hAnsi="Times New Roman" w:cs="Times New Roman"/>
          <w:i/>
          <w:sz w:val="24"/>
          <w:szCs w:val="24"/>
        </w:rPr>
        <w:t>Contextual Teaching and Learning Menjadikan Kegiatan Belajar-Mengajar Mengasikkan dan Bermakna, Bandung</w:t>
      </w:r>
      <w:r w:rsidRPr="008D482C">
        <w:rPr>
          <w:rFonts w:ascii="Times New Roman" w:hAnsi="Times New Roman" w:cs="Times New Roman"/>
          <w:sz w:val="24"/>
          <w:szCs w:val="24"/>
        </w:rPr>
        <w:t>: Kaifa Learning.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Hallatu, T. G. R. &amp; Oja, H. (2016). </w:t>
      </w:r>
      <w:r w:rsidRPr="008D482C">
        <w:rPr>
          <w:rFonts w:ascii="Times New Roman" w:hAnsi="Times New Roman" w:cs="Times New Roman"/>
          <w:i/>
          <w:sz w:val="24"/>
          <w:szCs w:val="24"/>
        </w:rPr>
        <w:t>Analisis Sosial Terhadap Keberadaan" Anak-Anak Aibon" Di Distrik Merauke.</w:t>
      </w:r>
      <w:r w:rsidRPr="008D482C">
        <w:rPr>
          <w:rFonts w:ascii="Times New Roman" w:hAnsi="Times New Roman" w:cs="Times New Roman"/>
          <w:sz w:val="24"/>
          <w:szCs w:val="24"/>
        </w:rPr>
        <w:t xml:space="preserve"> Societas: Jurnal Ilmu Administrasi dan Sosial, 5(2), 58-72.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Hockenberry, M., Wilson, D. (2011). </w:t>
      </w:r>
      <w:r w:rsidRPr="008D482C">
        <w:rPr>
          <w:rFonts w:ascii="Times New Roman" w:hAnsi="Times New Roman" w:cs="Times New Roman"/>
          <w:i/>
          <w:sz w:val="24"/>
          <w:szCs w:val="24"/>
        </w:rPr>
        <w:t>Wong’s nursing care of infants and children</w:t>
      </w:r>
      <w:r w:rsidRPr="008D482C">
        <w:rPr>
          <w:rFonts w:ascii="Times New Roman" w:hAnsi="Times New Roman" w:cs="Times New Roman"/>
          <w:sz w:val="24"/>
          <w:szCs w:val="24"/>
        </w:rPr>
        <w:t xml:space="preserve">. </w:t>
      </w:r>
      <w:r w:rsidRPr="008D482C">
        <w:rPr>
          <w:rFonts w:ascii="Times New Roman" w:hAnsi="Times New Roman" w:cs="Times New Roman"/>
          <w:i/>
          <w:sz w:val="24"/>
          <w:szCs w:val="24"/>
        </w:rPr>
        <w:t>Tenedition.</w:t>
      </w:r>
      <w:r w:rsidRPr="008D482C">
        <w:rPr>
          <w:rFonts w:ascii="Times New Roman" w:hAnsi="Times New Roman" w:cs="Times New Roman"/>
          <w:sz w:val="24"/>
          <w:szCs w:val="24"/>
        </w:rPr>
        <w:t xml:space="preserve"> USA: Elsevier.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Kyle, Terri &amp; Carman, (2014). </w:t>
      </w:r>
      <w:r w:rsidRPr="008D482C">
        <w:rPr>
          <w:rFonts w:ascii="Times New Roman" w:hAnsi="Times New Roman" w:cs="Times New Roman"/>
          <w:i/>
          <w:sz w:val="24"/>
          <w:szCs w:val="24"/>
        </w:rPr>
        <w:t>Buku ajar keperawatan pediatri</w:t>
      </w:r>
      <w:r w:rsidRPr="008D482C">
        <w:rPr>
          <w:rFonts w:ascii="Times New Roman" w:hAnsi="Times New Roman" w:cs="Times New Roman"/>
          <w:sz w:val="24"/>
          <w:szCs w:val="24"/>
        </w:rPr>
        <w:t>. Jakarta: EGC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Laali, S. A. (2018).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Pembentukan Karakter Anak Melalui Lagu Kokonua.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Jurnal Pendidikan Islam Al-Ilmi, 1(2). </w:t>
      </w:r>
      <w:r w:rsidRPr="008D482C">
        <w:rPr>
          <w:rFonts w:ascii="Times New Roman" w:hAnsi="Times New Roman" w:cs="Times New Roman"/>
          <w:sz w:val="24"/>
          <w:szCs w:val="24"/>
        </w:rPr>
        <w:t xml:space="preserve">Moersintowarti  N,  Titi  S,  Soetjiningsih,  Hariyono  S,  IG.N.  GdeRanuh. 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Musbikin, I. 2009.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Kehebatan Musik Untuk Mengasah Kecerdasan Anak.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Jogjakarta: Power Books (Ihdina).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Model,  </w:t>
      </w:r>
      <w:r w:rsidRPr="008D482C">
        <w:rPr>
          <w:rFonts w:ascii="Times New Roman" w:hAnsi="Times New Roman" w:cs="Times New Roman"/>
          <w:i/>
          <w:sz w:val="24"/>
          <w:szCs w:val="24"/>
        </w:rPr>
        <w:t>Teori, dan Aplikasi. Yogyakarta</w:t>
      </w:r>
      <w:r w:rsidRPr="008D482C">
        <w:rPr>
          <w:rFonts w:ascii="Times New Roman" w:hAnsi="Times New Roman" w:cs="Times New Roman"/>
          <w:sz w:val="24"/>
          <w:szCs w:val="24"/>
        </w:rPr>
        <w:t>: CAPS (Center For Academic Publishing Service).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20" w:right="-22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Madu, Y. G., Abdu, S., Papidunan, O., &amp; Lawalata, Y. N. (2021). 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 Terapi Bermain Mewarnai Gambar Terhadap Tingkat Kooperatif Anak Usia Prasekolah Selama Menjalani Perawatan di Rumah Sakit. </w:t>
      </w:r>
      <w:r w:rsidRPr="008D48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Nursing Care and Health Technology Journal (NCHAT)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48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123-128.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lastRenderedPageBreak/>
        <w:t xml:space="preserve">Nursalam., 2015. </w:t>
      </w:r>
      <w:r w:rsidRPr="008D482C">
        <w:rPr>
          <w:rFonts w:ascii="Times New Roman" w:hAnsi="Times New Roman" w:cs="Times New Roman"/>
          <w:i/>
          <w:sz w:val="24"/>
          <w:szCs w:val="24"/>
        </w:rPr>
        <w:t>Metode Penelitian Ilmu Keperawatan</w:t>
      </w:r>
      <w:r w:rsidRPr="008D482C">
        <w:rPr>
          <w:rFonts w:ascii="Times New Roman" w:hAnsi="Times New Roman" w:cs="Times New Roman"/>
          <w:sz w:val="24"/>
          <w:szCs w:val="24"/>
        </w:rPr>
        <w:t>. Edisi 4. Jakarta: Salemba Medika.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Novayelinda, R. Hasanah, O., &amp; Indriati, G. (2017).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Perbandingan Respon Kecemasan Antara Anak Usia Toddler Dengan Anak Usia Sekolah Saat Hospitalisasi.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Jurnal Ners Indonesia, 7(2), 41-46.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Nursetyaningsih, Dwi Putri. (2015).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Hubungan Tuntutan Tugas, Tuntutan Peran, dan Tuntutan Antar Pribadi dengan Stres Kerja pada Perawat di Bagian IGD Rumah Sakit Haji Kota Makassar. Skripsi Sarjana. Program Studi Kesehatan Masyarakat.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Fakultas Ilmu Kesehatan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Islam Negeri Alauddin, Makassar.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>Natalina. (2013)</w:t>
      </w:r>
      <w:r w:rsidRPr="008D482C">
        <w:rPr>
          <w:rFonts w:ascii="Times New Roman" w:hAnsi="Times New Roman" w:cs="Times New Roman"/>
          <w:i/>
          <w:sz w:val="24"/>
          <w:szCs w:val="24"/>
        </w:rPr>
        <w:t>. Terapi Musik (Bidang Keperawatan).</w:t>
      </w:r>
      <w:r w:rsidRPr="008D482C">
        <w:rPr>
          <w:rFonts w:ascii="Times New Roman" w:hAnsi="Times New Roman" w:cs="Times New Roman"/>
          <w:sz w:val="24"/>
          <w:szCs w:val="24"/>
        </w:rPr>
        <w:t xml:space="preserve"> Jakarta: Mitra Wacana 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Novia, R. &amp; Arini, L. (2021).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Efektivitas Terapi Bermain (Mewarnai) Terhadap Penurunan Kecemasan Anak Usia Prasekolah (3-6 Tahun) Yang Dirawat Di Rumah Sakit Harapan Bunda Batam. Medihealth: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Jurnall Ilmu Kesehatan dan Sains, 1(1), 41-52.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Oktaviana, R. (2010).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Hubungan antara Penyesuaian Diri dengan Kecemasan dalam Menghadapi Tuntutan Kerja pada Mahasiswa Perawat Praktek.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Jurnal Ilmiah Psyche/Ilmu Psikologi, 4(1). 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Patmonodewo, Soemiarti. (2008). </w:t>
      </w:r>
      <w:r w:rsidRPr="008D482C">
        <w:rPr>
          <w:rFonts w:ascii="Times New Roman" w:hAnsi="Times New Roman" w:cs="Times New Roman"/>
          <w:i/>
          <w:sz w:val="24"/>
          <w:szCs w:val="24"/>
        </w:rPr>
        <w:t>Pendidikan Anak Prasekolah</w:t>
      </w:r>
      <w:r w:rsidRPr="008D482C">
        <w:rPr>
          <w:rFonts w:ascii="Times New Roman" w:hAnsi="Times New Roman" w:cs="Times New Roman"/>
          <w:sz w:val="24"/>
          <w:szCs w:val="24"/>
        </w:rPr>
        <w:t>. Jakarta. Rineka Cipta.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>Purwandari.</w:t>
      </w:r>
      <w:r w:rsidRPr="008D4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82C">
        <w:rPr>
          <w:rFonts w:ascii="Times New Roman" w:hAnsi="Times New Roman" w:cs="Times New Roman"/>
          <w:sz w:val="24"/>
          <w:szCs w:val="24"/>
        </w:rPr>
        <w:t>2009</w:t>
      </w:r>
      <w:r w:rsidRPr="008D482C">
        <w:rPr>
          <w:rFonts w:ascii="Times New Roman" w:hAnsi="Times New Roman" w:cs="Times New Roman"/>
          <w:i/>
          <w:sz w:val="24"/>
          <w:szCs w:val="24"/>
        </w:rPr>
        <w:t>. Pengaruh  Terapi  Seni  Dalam  Menurunkan  Tingkat  Kecemasan  Anak  Usia  Sekolah</w:t>
      </w:r>
      <w:r w:rsidRPr="008D482C">
        <w:rPr>
          <w:rFonts w:ascii="Times New Roman" w:hAnsi="Times New Roman" w:cs="Times New Roman"/>
          <w:sz w:val="24"/>
          <w:szCs w:val="24"/>
        </w:rPr>
        <w:t xml:space="preserve">  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Yang  Mengalami  Hospitalisasi  Di  Wilayah  Kabupaten  Banyumas.  </w:t>
      </w:r>
      <w:r w:rsidRPr="008D482C">
        <w:rPr>
          <w:rFonts w:ascii="Times New Roman" w:hAnsi="Times New Roman" w:cs="Times New Roman"/>
          <w:sz w:val="24"/>
          <w:szCs w:val="24"/>
        </w:rPr>
        <w:t>Thesis. Universitas Indonesia. Depok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Potter, P.A, Perry, A.G.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Buku Ajar Fundamental Keperawatan : Konsep,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Proses, Dan Praktik.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Edisi 4.Volume 1.Alih Bahasa : Yasmin Asih, dkk.</w:t>
      </w:r>
      <w:r w:rsidRPr="008D482C">
        <w:rPr>
          <w:rFonts w:ascii="Times New Roman" w:hAnsi="Times New Roman" w:cs="Times New Roman"/>
          <w:sz w:val="24"/>
          <w:szCs w:val="24"/>
        </w:rPr>
        <w:t xml:space="preserve">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Jakarta : EGC.2005 Rsud Abdul Wahab Sjahranie Samarinda. Borneo Student Research (Bsr), 1(3), 1609-1612.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Reza, M.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Idris, M. (2018).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Efektifitas Terapi Bermain (Mewarnai) Terhadap Penurunan 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Kecemasan Akibat Hospitalisasi Pada Anak Usia Prasekolah (3-6 Tahun)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 Ruang Melati Rsud Kota Bekasi. </w:t>
      </w:r>
      <w:r w:rsidRPr="008D48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Afiat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48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(02), 583-592.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Rahmawati, E. A. (2020).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Terapi Musik Baby Shark Mampu Menurunkan Kecemasan Pada Anak Usia Prasekolah. J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ournal of Telenursing (JOTING), 2(1), 1-10.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Rasyid, Harun. 2010.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Teknik Penarikan Sampel dan Penyusunan Skala.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Bandung: Universitas Padjadjaran.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Rejeki, S., &amp; Wuryanto, E. (2012). </w:t>
      </w:r>
      <w:r w:rsidRPr="008D482C">
        <w:rPr>
          <w:rFonts w:ascii="Times New Roman" w:hAnsi="Times New Roman" w:cs="Times New Roman"/>
          <w:i/>
          <w:sz w:val="24"/>
          <w:szCs w:val="24"/>
        </w:rPr>
        <w:t>Hubungan Peran Orang Tua Dengan Kecemasan Anak Prasekolah (4-6 Tahun) Pada Tindakan Pemasangan Infus Diruang Mawar Rsud</w:t>
      </w:r>
      <w:r w:rsidRPr="008D482C">
        <w:rPr>
          <w:rFonts w:ascii="Times New Roman" w:hAnsi="Times New Roman" w:cs="Times New Roman"/>
          <w:sz w:val="24"/>
          <w:szCs w:val="24"/>
        </w:rPr>
        <w:t>. Kraton Kabupaten Pekalongan. Fikkes, 5(2).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Ririn Saputri Rahayu, R. S. R. (2014).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Pengaruh Terapi Bercerita Terhadap Kualitas Tidur Anak Usia Pra Sekolah Yang Menjalani Hospitalisasi Di Ruang Rawat Inp Rsam Bukittinggi Tahun 2014 (Doctoral Dissertation,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Stikes Perintis Padang).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Sarinengsih, Y. Kusmawati, D., &amp; Dewi Safariah, T. R. I. A. N. A. (2019).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Terapi Bermain Mewarnai Gambar Terhadap Tingkat Kecemasan Saat Hospitalisasi Pada Pasien Anak Usia Prasekolah (3-6 Tahun) Di Ruang Safir Santosa Hospital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Kopo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Setiawan dkk. (2014). </w:t>
      </w:r>
      <w:r w:rsidRPr="008D482C">
        <w:rPr>
          <w:rFonts w:ascii="Times New Roman" w:hAnsi="Times New Roman" w:cs="Times New Roman"/>
          <w:i/>
          <w:sz w:val="24"/>
          <w:szCs w:val="24"/>
        </w:rPr>
        <w:t>Keperawata  n anak &amp; tumbuh kembang (pengkajian dan pengukuran)</w:t>
      </w:r>
      <w:r w:rsidRPr="008D482C">
        <w:rPr>
          <w:rFonts w:ascii="Times New Roman" w:hAnsi="Times New Roman" w:cs="Times New Roman"/>
          <w:sz w:val="24"/>
          <w:szCs w:val="24"/>
        </w:rPr>
        <w:t>. Yogyakarta: Nuha Medika.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Suryana, (2012). </w:t>
      </w:r>
      <w:r w:rsidRPr="008D482C">
        <w:rPr>
          <w:rFonts w:ascii="Times New Roman" w:hAnsi="Times New Roman" w:cs="Times New Roman"/>
          <w:i/>
          <w:sz w:val="24"/>
          <w:szCs w:val="24"/>
        </w:rPr>
        <w:t>Terapi Musik.</w:t>
      </w:r>
      <w:r w:rsidRPr="008D482C">
        <w:rPr>
          <w:rFonts w:ascii="Times New Roman" w:hAnsi="Times New Roman" w:cs="Times New Roman"/>
          <w:sz w:val="24"/>
          <w:szCs w:val="24"/>
        </w:rPr>
        <w:t xml:space="preserve"> http://books.google.co.id /books.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Samiasih, (2007). 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Pengaruh Terapi Bermain </w:t>
      </w:r>
      <w:proofErr w:type="spellStart"/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>Mewarnai</w:t>
      </w:r>
      <w:proofErr w:type="spellEnd"/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>Gambar</w:t>
      </w:r>
      <w:proofErr w:type="spellEnd"/>
      <w:r w:rsidRPr="008D48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482C">
        <w:rPr>
          <w:rFonts w:ascii="Times New Roman" w:hAnsi="Times New Roman" w:cs="Times New Roman"/>
          <w:sz w:val="24"/>
          <w:szCs w:val="24"/>
        </w:rPr>
        <w:t>Jakarta. Rineka Cipta buku.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Sendelbach, S.E; Halm, M.A.; Doran, K.A.; Miller, E.H; Gaillard, P.L. (2006). </w:t>
      </w:r>
      <w:r w:rsidRPr="008D482C">
        <w:rPr>
          <w:rFonts w:ascii="Times New Roman" w:hAnsi="Times New Roman" w:cs="Times New Roman"/>
          <w:i/>
          <w:sz w:val="24"/>
          <w:szCs w:val="24"/>
        </w:rPr>
        <w:t>Effects of Music Therapy on Physiological and Psychological Outcomes for Patients Undergoing Cardiac Surgery</w:t>
      </w:r>
      <w:r w:rsidRPr="008D482C">
        <w:rPr>
          <w:rFonts w:ascii="Times New Roman" w:hAnsi="Times New Roman" w:cs="Times New Roman"/>
          <w:sz w:val="24"/>
          <w:szCs w:val="24"/>
        </w:rPr>
        <w:t>. Journal of Cardiovascular Nursing. 21(3),194- 200.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8D482C">
        <w:rPr>
          <w:rFonts w:ascii="Times New Roman" w:hAnsi="Times New Roman" w:cs="Times New Roman"/>
          <w:sz w:val="24"/>
          <w:szCs w:val="24"/>
        </w:rPr>
        <w:lastRenderedPageBreak/>
        <w:t xml:space="preserve">Satiadarma, K., 2007. </w:t>
      </w:r>
      <w:r w:rsidRPr="008D482C">
        <w:rPr>
          <w:rFonts w:ascii="Times New Roman" w:hAnsi="Times New Roman" w:cs="Times New Roman"/>
          <w:i/>
          <w:sz w:val="24"/>
          <w:szCs w:val="24"/>
        </w:rPr>
        <w:t>Azas Pengembangan Prosedur Analisis</w:t>
      </w:r>
      <w:r w:rsidRPr="008D482C">
        <w:rPr>
          <w:rFonts w:ascii="Times New Roman" w:hAnsi="Times New Roman" w:cs="Times New Roman"/>
          <w:sz w:val="24"/>
          <w:szCs w:val="24"/>
        </w:rPr>
        <w:t>. Edisi Pertama. Cetakan Pertama. Surabaya Airlangga University Press. Hal 378-388.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>Setyaningsih, R. Aminingsih, S., &amp; Hastari, L. Y. (2014).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 Pengaruh Terapi Musik Terhadap Penurunan Tingkat Kecemasan Pada Anak Yang Dirawat Di Rumah Sakit. </w:t>
      </w:r>
      <w:r w:rsidRPr="008D482C">
        <w:rPr>
          <w:rFonts w:ascii="Times New Roman" w:hAnsi="Times New Roman" w:cs="Times New Roman"/>
          <w:sz w:val="24"/>
          <w:szCs w:val="24"/>
        </w:rPr>
        <w:t>Dr. Oen Surakarta. </w:t>
      </w:r>
      <w:r w:rsidRPr="008D482C">
        <w:rPr>
          <w:rFonts w:ascii="Times New Roman" w:hAnsi="Times New Roman" w:cs="Times New Roman"/>
          <w:iCs/>
          <w:sz w:val="24"/>
          <w:szCs w:val="24"/>
        </w:rPr>
        <w:t>Kosala: Jurnal Ilmu Kesehatan</w:t>
      </w:r>
      <w:r w:rsidRPr="008D482C">
        <w:rPr>
          <w:rFonts w:ascii="Times New Roman" w:hAnsi="Times New Roman" w:cs="Times New Roman"/>
          <w:sz w:val="24"/>
          <w:szCs w:val="24"/>
        </w:rPr>
        <w:t>, </w:t>
      </w:r>
      <w:r w:rsidRPr="008D482C">
        <w:rPr>
          <w:rFonts w:ascii="Times New Roman" w:hAnsi="Times New Roman" w:cs="Times New Roman"/>
          <w:iCs/>
          <w:sz w:val="24"/>
          <w:szCs w:val="24"/>
        </w:rPr>
        <w:t>2</w:t>
      </w:r>
      <w:r w:rsidRPr="008D482C">
        <w:rPr>
          <w:rFonts w:ascii="Times New Roman" w:hAnsi="Times New Roman" w:cs="Times New Roman"/>
          <w:sz w:val="24"/>
          <w:szCs w:val="24"/>
        </w:rPr>
        <w:t>(2).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Supartini, Yupi (2014).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Buku Ajar Konsep Dasar Keperawatan Anak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EGC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Sambas W E. 2008.  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Tumbuh Kembang Anak Dan Remaja. </w:t>
      </w:r>
      <w:r w:rsidRPr="008D482C">
        <w:rPr>
          <w:rFonts w:ascii="Times New Roman" w:hAnsi="Times New Roman" w:cs="Times New Roman"/>
          <w:sz w:val="24"/>
          <w:szCs w:val="24"/>
        </w:rPr>
        <w:t>Jakarta :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Stuart,G.W &amp; Laraia.(2005). </w:t>
      </w:r>
      <w:r w:rsidRPr="008D482C">
        <w:rPr>
          <w:rFonts w:ascii="Times New Roman" w:hAnsi="Times New Roman" w:cs="Times New Roman"/>
          <w:i/>
          <w:sz w:val="24"/>
          <w:szCs w:val="24"/>
        </w:rPr>
        <w:t>Buku Ajar Keperawatan Jiwa Anak</w:t>
      </w:r>
      <w:r w:rsidRPr="008D482C">
        <w:rPr>
          <w:rFonts w:ascii="Times New Roman" w:hAnsi="Times New Roman" w:cs="Times New Roman"/>
          <w:sz w:val="24"/>
          <w:szCs w:val="24"/>
        </w:rPr>
        <w:t>. (4th.Ed). Jakarta:Egc.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Soetjiningsih dan Ranuh, G. </w:t>
      </w:r>
      <w:r w:rsidRPr="008D482C">
        <w:rPr>
          <w:rFonts w:ascii="Times New Roman" w:hAnsi="Times New Roman" w:cs="Times New Roman"/>
          <w:i/>
          <w:sz w:val="24"/>
          <w:szCs w:val="24"/>
        </w:rPr>
        <w:t>Tumbuh Kembang Anak Ed 2.</w:t>
      </w:r>
      <w:r w:rsidRPr="008D482C">
        <w:rPr>
          <w:rFonts w:ascii="Times New Roman" w:hAnsi="Times New Roman" w:cs="Times New Roman"/>
          <w:sz w:val="24"/>
          <w:szCs w:val="24"/>
        </w:rPr>
        <w:t xml:space="preserve"> Jakarta: EGC; 2013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  <w:lang w:val="sv-SE"/>
        </w:rPr>
        <w:t xml:space="preserve">Tumigolung, G. T. 2016. </w:t>
      </w:r>
      <w:r w:rsidRPr="008D482C">
        <w:rPr>
          <w:rFonts w:ascii="Times New Roman" w:hAnsi="Times New Roman" w:cs="Times New Roman"/>
          <w:i/>
          <w:sz w:val="24"/>
          <w:szCs w:val="24"/>
          <w:lang w:val="sv-SE"/>
        </w:rPr>
        <w:t>Hubungan Tingkat Kecemasan Dengan Asma</w:t>
      </w:r>
      <w:r w:rsidRPr="008D482C">
        <w:rPr>
          <w:rFonts w:ascii="Times New Roman" w:hAnsi="Times New Roman" w:cs="Times New Roman"/>
          <w:sz w:val="24"/>
          <w:szCs w:val="24"/>
          <w:lang w:val="sv-SE"/>
        </w:rPr>
        <w:t>.Yogyakarta: Universitas Muhamadiyah.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Widiyawati, N., Murharyati, A., &amp; Susilaningsih, E. Z.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Art Therapy Kolase Terhadap Kecemasan Hospitalisasi Pada Anak Pra Sekolah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Di Rsud.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Surakarta.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Wadu, N. M. K., &amp; Mediani, H. S. (2021). 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 Terapi Musik untuk Mengurangi Kecemasan Anak: Systematic Review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8D482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Ilmu Keperawatan Anak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482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38-46.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Wahyuni, N. S. (2013).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Terapi Musik Efektif Menurunkan Tingkat Kecemasan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8D48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Pada Pasien Anak Usia Sekolah.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Jurnal Ilmiah Kesehatan.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Wowiling, F. E., Ismanto, A. Y., &amp; Babakal, A. (2014). </w:t>
      </w:r>
      <w:r w:rsidRPr="008D4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 Terapi Bermain Mewarnai Gambar Terhadap Tingkat Kecemasan Pada Anak Usia PRA Sekolah Akibat Hospitalisasi Di Ruangan Irina E Blu Rsup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Prof. Dr. RD Kandou Manado. </w:t>
      </w:r>
      <w:r w:rsidRPr="008D482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Keperawatan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482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</w:t>
      </w:r>
      <w:r w:rsidRPr="008D4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Wong D. L.,Whaly (2004). </w:t>
      </w:r>
      <w:r w:rsidRPr="008D482C">
        <w:rPr>
          <w:rFonts w:ascii="Times New Roman" w:hAnsi="Times New Roman" w:cs="Times New Roman"/>
          <w:i/>
          <w:sz w:val="24"/>
          <w:szCs w:val="24"/>
        </w:rPr>
        <w:t>Buku Ajar Keperawatan Pediatrik, Alih bahasa Sunarno,</w:t>
      </w:r>
      <w:r w:rsidRPr="008D482C">
        <w:rPr>
          <w:rFonts w:ascii="Times New Roman" w:hAnsi="Times New Roman" w:cs="Times New Roman"/>
          <w:sz w:val="24"/>
          <w:szCs w:val="24"/>
        </w:rPr>
        <w:t xml:space="preserve">Agus dkk.Edisi 6 Volume 1.Jakarta :EGC. 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lastRenderedPageBreak/>
        <w:t>Wong D. L., Huckenberry M.J.(2008).</w:t>
      </w:r>
      <w:r w:rsidRPr="008D482C">
        <w:rPr>
          <w:rFonts w:ascii="Times New Roman" w:hAnsi="Times New Roman" w:cs="Times New Roman"/>
          <w:i/>
          <w:sz w:val="24"/>
          <w:szCs w:val="24"/>
        </w:rPr>
        <w:t>Wong’s Nursing care of infants and childre</w:t>
      </w:r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D482C">
        <w:rPr>
          <w:rFonts w:ascii="Times New Roman" w:hAnsi="Times New Roman" w:cs="Times New Roman"/>
          <w:i/>
          <w:sz w:val="24"/>
          <w:szCs w:val="24"/>
        </w:rPr>
        <w:t>n.</w:t>
      </w:r>
      <w:r w:rsidRPr="008D482C">
        <w:rPr>
          <w:rFonts w:ascii="Times New Roman" w:hAnsi="Times New Roman" w:cs="Times New Roman"/>
          <w:sz w:val="24"/>
          <w:szCs w:val="24"/>
        </w:rPr>
        <w:t xml:space="preserve"> Mosby Company, St Louis Missouri.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Wong, et al. (2009). </w:t>
      </w:r>
      <w:r w:rsidRPr="008D482C">
        <w:rPr>
          <w:rFonts w:ascii="Times New Roman" w:hAnsi="Times New Roman" w:cs="Times New Roman"/>
          <w:i/>
          <w:sz w:val="24"/>
          <w:szCs w:val="24"/>
        </w:rPr>
        <w:t>Wong Buku Ajar Keperawatan Pediat</w:t>
      </w:r>
      <w:bookmarkStart w:id="0" w:name="_GoBack"/>
      <w:bookmarkEnd w:id="0"/>
      <w:r w:rsidRPr="008D482C">
        <w:rPr>
          <w:rFonts w:ascii="Times New Roman" w:hAnsi="Times New Roman" w:cs="Times New Roman"/>
          <w:i/>
          <w:sz w:val="24"/>
          <w:szCs w:val="24"/>
        </w:rPr>
        <w:t>rik.</w:t>
      </w:r>
      <w:r w:rsidRPr="008D482C">
        <w:rPr>
          <w:rFonts w:ascii="Times New Roman" w:hAnsi="Times New Roman" w:cs="Times New Roman"/>
          <w:sz w:val="24"/>
          <w:szCs w:val="24"/>
        </w:rPr>
        <w:t xml:space="preserve"> (alih bahasa: Andry Hartono, dkk). Jakarta. EGC.</w:t>
      </w:r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rPr>
          <w:rFonts w:ascii="Times New Roman" w:hAnsi="Times New Roman" w:cs="Times New Roman"/>
          <w:sz w:val="24"/>
          <w:szCs w:val="24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Yunita, G. </w:t>
      </w:r>
      <w:r w:rsidRPr="008D482C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8D482C">
        <w:rPr>
          <w:rFonts w:ascii="Times New Roman" w:hAnsi="Times New Roman" w:cs="Times New Roman"/>
          <w:sz w:val="24"/>
          <w:szCs w:val="24"/>
        </w:rPr>
        <w:t xml:space="preserve">. 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Terapi Bermain </w:t>
      </w:r>
      <w:proofErr w:type="spellStart"/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>Mewarnai</w:t>
      </w:r>
      <w:proofErr w:type="spellEnd"/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>Gambar</w:t>
      </w:r>
      <w:proofErr w:type="spellEnd"/>
      <w:r w:rsidRPr="008D48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D482C">
        <w:rPr>
          <w:rFonts w:ascii="Times New Roman" w:hAnsi="Times New Roman" w:cs="Times New Roman"/>
          <w:i/>
          <w:sz w:val="24"/>
          <w:szCs w:val="24"/>
        </w:rPr>
        <w:t xml:space="preserve">Dengan Model Yang Berfokus </w:t>
      </w:r>
      <w:r w:rsidRPr="008D482C">
        <w:rPr>
          <w:rFonts w:ascii="Times New Roman" w:hAnsi="Times New Roman" w:cs="Times New Roman"/>
          <w:sz w:val="24"/>
          <w:szCs w:val="24"/>
        </w:rPr>
        <w:t>vol.2 .</w:t>
      </w:r>
      <w:proofErr w:type="gramStart"/>
      <w:r w:rsidRPr="008D482C">
        <w:rPr>
          <w:rFonts w:ascii="Times New Roman" w:hAnsi="Times New Roman" w:cs="Times New Roman"/>
          <w:sz w:val="24"/>
          <w:szCs w:val="24"/>
        </w:rPr>
        <w:t>Jakarta :EGC</w:t>
      </w:r>
      <w:proofErr w:type="gramEnd"/>
    </w:p>
    <w:p w:rsidR="00084C96" w:rsidRPr="008D482C" w:rsidRDefault="00084C96" w:rsidP="00084C96">
      <w:pPr>
        <w:widowControl w:val="0"/>
        <w:tabs>
          <w:tab w:val="left" w:pos="2085"/>
        </w:tabs>
        <w:autoSpaceDE w:val="0"/>
        <w:autoSpaceDN w:val="0"/>
        <w:spacing w:line="480" w:lineRule="auto"/>
        <w:ind w:left="709" w:right="-22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2C">
        <w:rPr>
          <w:rFonts w:ascii="Times New Roman" w:hAnsi="Times New Roman" w:cs="Times New Roman"/>
          <w:sz w:val="24"/>
          <w:szCs w:val="24"/>
        </w:rPr>
        <w:t xml:space="preserve">Yuliana &amp; Nela (2018) </w:t>
      </w:r>
      <w:r w:rsidRPr="008D482C">
        <w:rPr>
          <w:rFonts w:ascii="Times New Roman" w:hAnsi="Times New Roman" w:cs="Times New Roman"/>
          <w:i/>
          <w:sz w:val="24"/>
          <w:szCs w:val="24"/>
        </w:rPr>
        <w:t>Pengaruh Intervensi Terapi Musik Baby Shark</w:t>
      </w:r>
      <w:r w:rsidRPr="008D482C">
        <w:rPr>
          <w:rFonts w:ascii="Times New Roman" w:hAnsi="Times New Roman" w:cs="Times New Roman"/>
          <w:sz w:val="24"/>
          <w:szCs w:val="24"/>
        </w:rPr>
        <w:t xml:space="preserve">. </w:t>
      </w:r>
      <w:r w:rsidRPr="008D482C">
        <w:rPr>
          <w:rFonts w:ascii="Times New Roman" w:hAnsi="Times New Roman" w:cs="Times New Roman"/>
          <w:sz w:val="24"/>
          <w:szCs w:val="24"/>
          <w:shd w:val="clear" w:color="auto" w:fill="FFFFFF"/>
        </w:rPr>
        <w:t>Jurnal Ilmiah Kesehatan.</w:t>
      </w:r>
    </w:p>
    <w:p w:rsidR="00934FE7" w:rsidRPr="00084C96" w:rsidRDefault="00084C96" w:rsidP="00084C96">
      <w:pPr>
        <w:spacing w:line="480" w:lineRule="auto"/>
      </w:pPr>
    </w:p>
    <w:sectPr w:rsidR="00934FE7" w:rsidRPr="0008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6"/>
    <w:rsid w:val="00084C96"/>
    <w:rsid w:val="000A1635"/>
    <w:rsid w:val="009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96"/>
    <w:pPr>
      <w:spacing w:after="0" w:line="360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96"/>
    <w:pPr>
      <w:spacing w:after="0" w:line="360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2023-02-23T08:35:00Z</dcterms:created>
  <dcterms:modified xsi:type="dcterms:W3CDTF">2023-02-23T08:39:00Z</dcterms:modified>
</cp:coreProperties>
</file>